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5C" w:rsidRPr="004D7DA5" w:rsidRDefault="000818E4" w:rsidP="00EA5E5C">
      <w:pPr>
        <w:rPr>
          <w:rFonts w:ascii="Calibri" w:hAnsi="Calibri"/>
          <w:color w:val="FF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FF0000"/>
          <w:sz w:val="22"/>
          <w:szCs w:val="22"/>
        </w:rPr>
        <w:t>I</w:t>
      </w:r>
      <w:r w:rsidR="004D7DA5" w:rsidRPr="004D7DA5">
        <w:rPr>
          <w:rFonts w:ascii="Calibri" w:hAnsi="Calibri"/>
          <w:color w:val="FF0000"/>
          <w:sz w:val="22"/>
          <w:szCs w:val="22"/>
        </w:rPr>
        <w:t>NSERT TODAY’S DATE</w:t>
      </w:r>
    </w:p>
    <w:p w:rsidR="00E24DB3" w:rsidRPr="00EA5E5C" w:rsidRDefault="007F44CD" w:rsidP="00E24DB3">
      <w:pPr>
        <w:rPr>
          <w:rFonts w:ascii="Calibri" w:hAnsi="Calibri"/>
          <w:sz w:val="22"/>
          <w:szCs w:val="22"/>
        </w:rPr>
      </w:pPr>
    </w:p>
    <w:p w:rsidR="00E24DB3" w:rsidRPr="00EA5E5C" w:rsidRDefault="007F44CD" w:rsidP="00E24DB3">
      <w:pPr>
        <w:rPr>
          <w:rFonts w:ascii="Calibri" w:hAnsi="Calibri"/>
          <w:sz w:val="22"/>
          <w:szCs w:val="22"/>
        </w:rPr>
      </w:pPr>
    </w:p>
    <w:p w:rsidR="00E24DB3" w:rsidRDefault="007B18BF" w:rsidP="00E24DB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USA Telecom Insurance Services</w:t>
      </w:r>
    </w:p>
    <w:p w:rsidR="004D7DA5" w:rsidRDefault="004D7DA5" w:rsidP="00E24DB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854 Washington Street NW</w:t>
      </w:r>
    </w:p>
    <w:p w:rsidR="004D7DA5" w:rsidRDefault="004D7DA5" w:rsidP="00E24DB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Suite 200</w:t>
      </w:r>
    </w:p>
    <w:p w:rsidR="004D7DA5" w:rsidRDefault="004D7DA5" w:rsidP="00E24DB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Gainesville, GA  30501</w:t>
      </w:r>
    </w:p>
    <w:p w:rsidR="004D7DA5" w:rsidRPr="00EA5E5C" w:rsidRDefault="004D7DA5" w:rsidP="00E24DB3">
      <w:pPr>
        <w:rPr>
          <w:rFonts w:ascii="Calibri" w:hAnsi="Calibri"/>
          <w:i/>
          <w:sz w:val="22"/>
          <w:szCs w:val="22"/>
        </w:rPr>
      </w:pPr>
    </w:p>
    <w:p w:rsidR="00E24DB3" w:rsidRPr="00EA5E5C" w:rsidRDefault="007F44CD" w:rsidP="00E24DB3">
      <w:pPr>
        <w:rPr>
          <w:rFonts w:ascii="Calibri" w:hAnsi="Calibri"/>
          <w:sz w:val="22"/>
          <w:szCs w:val="22"/>
        </w:rPr>
      </w:pPr>
    </w:p>
    <w:p w:rsidR="00E24DB3" w:rsidRPr="00EA5E5C" w:rsidRDefault="00167C8A" w:rsidP="00E24DB3">
      <w:pPr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>Re:       Agent of Record Letter</w:t>
      </w:r>
    </w:p>
    <w:p w:rsidR="00E24DB3" w:rsidRPr="00EA5E5C" w:rsidRDefault="00167C8A" w:rsidP="00E24DB3">
      <w:pPr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> </w:t>
      </w:r>
    </w:p>
    <w:p w:rsidR="004D7DA5" w:rsidRDefault="004D7DA5" w:rsidP="00E24DB3">
      <w:pPr>
        <w:rPr>
          <w:rFonts w:ascii="Calibri" w:hAnsi="Calibri"/>
          <w:sz w:val="22"/>
          <w:szCs w:val="22"/>
        </w:rPr>
      </w:pPr>
    </w:p>
    <w:p w:rsidR="00E24DB3" w:rsidRPr="00EA5E5C" w:rsidRDefault="004D7DA5" w:rsidP="00E24D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Whom It May Concern</w:t>
      </w:r>
      <w:r w:rsidR="00167C8A" w:rsidRPr="00EA5E5C">
        <w:rPr>
          <w:rFonts w:ascii="Calibri" w:hAnsi="Calibri"/>
          <w:sz w:val="22"/>
          <w:szCs w:val="22"/>
        </w:rPr>
        <w:t>:</w:t>
      </w:r>
    </w:p>
    <w:p w:rsidR="00E24DB3" w:rsidRPr="00EA5E5C" w:rsidRDefault="00167C8A" w:rsidP="00E24DB3">
      <w:pPr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> </w:t>
      </w:r>
    </w:p>
    <w:p w:rsidR="00E24DB3" w:rsidRPr="00EA5E5C" w:rsidRDefault="00167C8A" w:rsidP="00E24DB3">
      <w:pPr>
        <w:jc w:val="both"/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 xml:space="preserve">This is to advise that </w:t>
      </w:r>
      <w:r w:rsidR="004E60C8">
        <w:rPr>
          <w:rFonts w:ascii="Calibri" w:hAnsi="Calibri"/>
          <w:sz w:val="22"/>
          <w:szCs w:val="22"/>
        </w:rPr>
        <w:t>for the upcoming policy effective period</w:t>
      </w:r>
      <w:r w:rsidRPr="00EA5E5C">
        <w:rPr>
          <w:rFonts w:ascii="Calibri" w:hAnsi="Calibri"/>
          <w:sz w:val="22"/>
          <w:szCs w:val="22"/>
        </w:rPr>
        <w:t>,</w:t>
      </w:r>
      <w:r w:rsidR="004D7DA5">
        <w:rPr>
          <w:rFonts w:ascii="Calibri" w:hAnsi="Calibri"/>
          <w:sz w:val="22"/>
          <w:szCs w:val="22"/>
        </w:rPr>
        <w:t xml:space="preserve"> ________________</w:t>
      </w:r>
      <w:r w:rsidRPr="00EA5E5C">
        <w:rPr>
          <w:rFonts w:ascii="Calibri" w:hAnsi="Calibri"/>
          <w:sz w:val="22"/>
          <w:szCs w:val="22"/>
        </w:rPr>
        <w:t>_</w:t>
      </w:r>
      <w:r w:rsidR="004D7DA5">
        <w:rPr>
          <w:rFonts w:ascii="Calibri" w:hAnsi="Calibri"/>
          <w:sz w:val="22"/>
          <w:szCs w:val="22"/>
        </w:rPr>
        <w:t>______</w:t>
      </w:r>
      <w:r w:rsidRPr="00EA5E5C">
        <w:rPr>
          <w:rFonts w:ascii="Calibri" w:hAnsi="Calibri"/>
          <w:sz w:val="22"/>
          <w:szCs w:val="22"/>
        </w:rPr>
        <w:t>___________</w:t>
      </w:r>
      <w:r w:rsidR="007B18BF">
        <w:rPr>
          <w:rFonts w:ascii="Calibri" w:hAnsi="Calibri"/>
          <w:sz w:val="22"/>
          <w:szCs w:val="22"/>
        </w:rPr>
        <w:t xml:space="preserve"> (agent/producer) </w:t>
      </w:r>
      <w:r w:rsidRPr="00EA5E5C">
        <w:rPr>
          <w:rFonts w:ascii="Calibri" w:hAnsi="Calibri"/>
          <w:sz w:val="22"/>
          <w:szCs w:val="22"/>
        </w:rPr>
        <w:t xml:space="preserve">of </w:t>
      </w:r>
      <w:r w:rsidR="007B18BF">
        <w:rPr>
          <w:rFonts w:ascii="Calibri" w:hAnsi="Calibri"/>
          <w:sz w:val="22"/>
          <w:szCs w:val="22"/>
        </w:rPr>
        <w:t>______________</w:t>
      </w:r>
      <w:r w:rsidR="004D7DA5">
        <w:rPr>
          <w:rFonts w:ascii="Calibri" w:hAnsi="Calibri"/>
          <w:sz w:val="22"/>
          <w:szCs w:val="22"/>
        </w:rPr>
        <w:t>__________________</w:t>
      </w:r>
      <w:r w:rsidR="00806D14">
        <w:rPr>
          <w:rFonts w:ascii="Calibri" w:hAnsi="Calibri"/>
          <w:sz w:val="22"/>
          <w:szCs w:val="22"/>
        </w:rPr>
        <w:t>_______ (</w:t>
      </w:r>
      <w:r w:rsidR="007B18BF">
        <w:rPr>
          <w:rFonts w:ascii="Calibri" w:hAnsi="Calibri"/>
          <w:sz w:val="22"/>
          <w:szCs w:val="22"/>
        </w:rPr>
        <w:t>agency)</w:t>
      </w:r>
      <w:r>
        <w:rPr>
          <w:rFonts w:ascii="Calibri" w:hAnsi="Calibri"/>
          <w:sz w:val="22"/>
          <w:szCs w:val="22"/>
        </w:rPr>
        <w:t xml:space="preserve"> </w:t>
      </w:r>
      <w:r w:rsidRPr="00EA5E5C">
        <w:rPr>
          <w:rFonts w:ascii="Calibri" w:hAnsi="Calibri"/>
          <w:sz w:val="22"/>
          <w:szCs w:val="22"/>
        </w:rPr>
        <w:t>is appointed Agent of Record with respect to our insurance program.</w:t>
      </w:r>
    </w:p>
    <w:p w:rsidR="00E24DB3" w:rsidRPr="00EA5E5C" w:rsidRDefault="00167C8A" w:rsidP="00E24DB3">
      <w:pPr>
        <w:jc w:val="both"/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> </w:t>
      </w:r>
    </w:p>
    <w:p w:rsidR="00E24DB3" w:rsidRPr="00EA5E5C" w:rsidRDefault="00167C8A" w:rsidP="00E24DB3">
      <w:pPr>
        <w:jc w:val="both"/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 xml:space="preserve">This appointment rescinds all previous appointments and the authority shall remain in force until canceled in writing by us.  </w:t>
      </w:r>
      <w:r w:rsidR="00313168">
        <w:rPr>
          <w:rFonts w:ascii="Calibri" w:hAnsi="Calibri"/>
          <w:sz w:val="22"/>
          <w:szCs w:val="22"/>
        </w:rPr>
        <w:t xml:space="preserve">We understand that the current agent will be given 10 day notice before this letter takes effect.   </w:t>
      </w:r>
    </w:p>
    <w:p w:rsidR="00E24DB3" w:rsidRPr="00EA5E5C" w:rsidRDefault="00167C8A" w:rsidP="00E24DB3">
      <w:pPr>
        <w:jc w:val="both"/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> </w:t>
      </w:r>
    </w:p>
    <w:p w:rsidR="00E24DB3" w:rsidRPr="00EA5E5C" w:rsidRDefault="00D63F26" w:rsidP="00D63F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67C8A" w:rsidRPr="00EA5E5C">
        <w:rPr>
          <w:rFonts w:ascii="Calibri" w:hAnsi="Calibri"/>
          <w:sz w:val="22"/>
          <w:szCs w:val="22"/>
        </w:rPr>
        <w:t> </w:t>
      </w:r>
    </w:p>
    <w:p w:rsidR="00E24DB3" w:rsidRPr="00EA5E5C" w:rsidRDefault="00167C8A" w:rsidP="00E24DB3">
      <w:pPr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>Sincerely,</w:t>
      </w:r>
    </w:p>
    <w:p w:rsidR="00E24DB3" w:rsidRPr="00EA5E5C" w:rsidRDefault="007F44CD" w:rsidP="00E24DB3">
      <w:pPr>
        <w:rPr>
          <w:rFonts w:ascii="Calibri" w:hAnsi="Calibri"/>
          <w:sz w:val="22"/>
          <w:szCs w:val="22"/>
        </w:rPr>
      </w:pPr>
    </w:p>
    <w:p w:rsidR="00E24DB3" w:rsidRPr="00EA5E5C" w:rsidRDefault="007F44CD" w:rsidP="00E24DB3">
      <w:pPr>
        <w:rPr>
          <w:rFonts w:ascii="Calibri" w:hAnsi="Calibri"/>
          <w:sz w:val="22"/>
          <w:szCs w:val="22"/>
        </w:rPr>
      </w:pPr>
    </w:p>
    <w:p w:rsidR="00E24DB3" w:rsidRPr="00EA5E5C" w:rsidRDefault="007F44CD" w:rsidP="00E24DB3">
      <w:pPr>
        <w:rPr>
          <w:rFonts w:ascii="Calibri" w:hAnsi="Calibri"/>
          <w:sz w:val="22"/>
          <w:szCs w:val="22"/>
        </w:rPr>
      </w:pPr>
    </w:p>
    <w:p w:rsidR="00E24DB3" w:rsidRPr="00EA5E5C" w:rsidRDefault="00167C8A" w:rsidP="00E24DB3">
      <w:pPr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>__________________________</w:t>
      </w:r>
    </w:p>
    <w:p w:rsidR="00E24DB3" w:rsidRPr="00EA5E5C" w:rsidRDefault="00167C8A" w:rsidP="00E24DB3">
      <w:pPr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> </w:t>
      </w:r>
    </w:p>
    <w:p w:rsidR="00D63F26" w:rsidRDefault="00D63F26" w:rsidP="00E24DB3">
      <w:pPr>
        <w:rPr>
          <w:rFonts w:ascii="Calibri" w:hAnsi="Calibri"/>
          <w:i/>
          <w:iCs/>
          <w:sz w:val="22"/>
          <w:szCs w:val="22"/>
        </w:rPr>
      </w:pPr>
    </w:p>
    <w:p w:rsidR="00E24DB3" w:rsidRPr="00EA5E5C" w:rsidRDefault="00167C8A" w:rsidP="00E24DB3">
      <w:pPr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i/>
          <w:iCs/>
          <w:sz w:val="22"/>
          <w:szCs w:val="22"/>
        </w:rPr>
        <w:t>__________________________</w:t>
      </w:r>
    </w:p>
    <w:p w:rsidR="00E24DB3" w:rsidRPr="00EA5E5C" w:rsidRDefault="00167C8A" w:rsidP="00E24DB3">
      <w:pPr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>(Corporate Officer Title)</w:t>
      </w:r>
    </w:p>
    <w:p w:rsidR="00E24DB3" w:rsidRPr="00EA5E5C" w:rsidRDefault="00167C8A" w:rsidP="00E24DB3">
      <w:pPr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> </w:t>
      </w:r>
    </w:p>
    <w:p w:rsidR="00E24DB3" w:rsidRPr="00EA5E5C" w:rsidRDefault="00167C8A" w:rsidP="00E24DB3">
      <w:pPr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>__________________________</w:t>
      </w:r>
    </w:p>
    <w:p w:rsidR="00E24DB3" w:rsidRPr="00EA5E5C" w:rsidRDefault="00167C8A" w:rsidP="00E24DB3">
      <w:pPr>
        <w:rPr>
          <w:rFonts w:ascii="Calibri" w:hAnsi="Calibri"/>
          <w:sz w:val="22"/>
          <w:szCs w:val="22"/>
        </w:rPr>
      </w:pPr>
      <w:r w:rsidRPr="00EA5E5C">
        <w:rPr>
          <w:rFonts w:ascii="Calibri" w:hAnsi="Calibri"/>
          <w:sz w:val="22"/>
          <w:szCs w:val="22"/>
        </w:rPr>
        <w:t>(Print Name)</w:t>
      </w:r>
    </w:p>
    <w:p w:rsidR="007A03D3" w:rsidRDefault="007F44CD" w:rsidP="00293BD7">
      <w:pPr>
        <w:rPr>
          <w:rFonts w:ascii="Calibri" w:hAnsi="Calibri"/>
          <w:sz w:val="22"/>
          <w:szCs w:val="22"/>
        </w:rPr>
      </w:pPr>
    </w:p>
    <w:p w:rsidR="00806D14" w:rsidRDefault="00806D14" w:rsidP="00293BD7">
      <w:pPr>
        <w:rPr>
          <w:rFonts w:ascii="Calibri" w:hAnsi="Calibri"/>
          <w:sz w:val="22"/>
          <w:szCs w:val="22"/>
        </w:rPr>
      </w:pPr>
    </w:p>
    <w:p w:rsidR="004E60C8" w:rsidRDefault="004E60C8" w:rsidP="004E60C8">
      <w:pPr>
        <w:jc w:val="both"/>
        <w:rPr>
          <w:rFonts w:ascii="Calibri" w:hAnsi="Calibri"/>
          <w:b/>
          <w:sz w:val="28"/>
          <w:szCs w:val="28"/>
        </w:rPr>
      </w:pPr>
    </w:p>
    <w:p w:rsidR="00806D14" w:rsidRPr="00806D14" w:rsidRDefault="004E60C8" w:rsidP="004E60C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IMPORTANT, PLEASE NOTE - </w:t>
      </w:r>
      <w:r w:rsidR="00806D14" w:rsidRPr="00806D14">
        <w:rPr>
          <w:rFonts w:ascii="Calibri" w:hAnsi="Calibri"/>
          <w:b/>
          <w:sz w:val="28"/>
          <w:szCs w:val="28"/>
        </w:rPr>
        <w:t xml:space="preserve">BY SIGNING THIS LETTER YOU ARE CHANGING YOUR INSURANCE </w:t>
      </w:r>
      <w:r>
        <w:rPr>
          <w:rFonts w:ascii="Calibri" w:hAnsi="Calibri"/>
          <w:b/>
          <w:sz w:val="28"/>
          <w:szCs w:val="28"/>
        </w:rPr>
        <w:t>AGENT FOR THE UPCOMING POLICY EFFECTIVE PERIOD, NOT THE CURRENTLY ACTIVE POLICY PERIOD.  YOUR EXISTING AGENT WILL RETAIN ITS EXISTING ACCOUNTABILITIES UNTIL THE CURRENT POLICY PERIOD EXPIRES.</w:t>
      </w:r>
    </w:p>
    <w:sectPr w:rsidR="00806D14" w:rsidRPr="00806D14" w:rsidSect="00EA5E5C">
      <w:head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D" w:rsidRDefault="007F44CD">
      <w:r>
        <w:separator/>
      </w:r>
    </w:p>
  </w:endnote>
  <w:endnote w:type="continuationSeparator" w:id="0">
    <w:p w:rsidR="007F44CD" w:rsidRDefault="007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D" w:rsidRDefault="007F44CD">
      <w:r>
        <w:separator/>
      </w:r>
    </w:p>
  </w:footnote>
  <w:footnote w:type="continuationSeparator" w:id="0">
    <w:p w:rsidR="007F44CD" w:rsidRDefault="007F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5C" w:rsidRPr="004D7DA5" w:rsidRDefault="00167C8A" w:rsidP="00EA5E5C">
    <w:pPr>
      <w:jc w:val="center"/>
      <w:rPr>
        <w:rFonts w:ascii="Calibri" w:hAnsi="Calibri"/>
        <w:b/>
        <w:i/>
        <w:color w:val="FF0000"/>
        <w:sz w:val="22"/>
        <w:szCs w:val="22"/>
      </w:rPr>
    </w:pPr>
    <w:r w:rsidRPr="004D7DA5">
      <w:rPr>
        <w:rFonts w:ascii="Calibri" w:hAnsi="Calibri"/>
        <w:b/>
        <w:i/>
        <w:color w:val="FF0000"/>
        <w:sz w:val="22"/>
        <w:szCs w:val="22"/>
      </w:rPr>
      <w:t>(</w:t>
    </w:r>
    <w:r w:rsidR="004D7DA5">
      <w:rPr>
        <w:rFonts w:ascii="Calibri" w:hAnsi="Calibri"/>
        <w:b/>
        <w:i/>
        <w:color w:val="FF0000"/>
        <w:sz w:val="22"/>
        <w:szCs w:val="22"/>
      </w:rPr>
      <w:t xml:space="preserve">PLEASE INSERT </w:t>
    </w:r>
    <w:r w:rsidRPr="004D7DA5">
      <w:rPr>
        <w:rFonts w:ascii="Calibri" w:hAnsi="Calibri"/>
        <w:b/>
        <w:i/>
        <w:color w:val="FF0000"/>
        <w:sz w:val="22"/>
        <w:szCs w:val="22"/>
      </w:rPr>
      <w:t>CLIENT LETTERHEAD)</w:t>
    </w:r>
  </w:p>
  <w:p w:rsidR="00EA5E5C" w:rsidRDefault="007F4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GINREP" w:val="BEGINREP"/>
    <w:docVar w:name="ENDREP" w:val="ENDREP"/>
    <w:docVar w:name="GeneralDataMerge.TodayDate*1*1" w:val="TODAYDATE"/>
    <w:docVar w:name="MasterAccountMerge.Account.Client.ServiceBilling.Agcy.Branch.Name*0*3" w:val="NAME"/>
    <w:docVar w:name="MasterAccountMerge.Account.Client.ServiceBilling.Agcy.Branch.Name*0*4" w:val="NAME"/>
    <w:docVar w:name="MasterAccountMerge.Account.Client.ServiceBilling.Agcy.Branch.Name*0*5" w:val="NAME"/>
    <w:docVar w:name="MasterAccountMerge.Account.Client.ServiceBilling.Agcy.Branch.Name*0*6" w:val="NAME"/>
  </w:docVars>
  <w:rsids>
    <w:rsidRoot w:val="003B7B7E"/>
    <w:rsid w:val="000818E4"/>
    <w:rsid w:val="000D21F9"/>
    <w:rsid w:val="00167C8A"/>
    <w:rsid w:val="00313168"/>
    <w:rsid w:val="003B7B7E"/>
    <w:rsid w:val="004D7DA5"/>
    <w:rsid w:val="004E60C8"/>
    <w:rsid w:val="006F089B"/>
    <w:rsid w:val="007B18BF"/>
    <w:rsid w:val="007F44CD"/>
    <w:rsid w:val="00806D14"/>
    <w:rsid w:val="008A4784"/>
    <w:rsid w:val="00B60F14"/>
    <w:rsid w:val="00D6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E7AA3-8F28-4E53-8F62-51BF2C0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DB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085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085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085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085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085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08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085"/>
    <w:pPr>
      <w:spacing w:line="276" w:lineRule="auto"/>
      <w:outlineLvl w:val="6"/>
    </w:pPr>
    <w:rPr>
      <w:rFonts w:ascii="Cambria" w:hAnsi="Cambria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085"/>
    <w:pPr>
      <w:spacing w:line="276" w:lineRule="auto"/>
      <w:outlineLvl w:val="7"/>
    </w:pPr>
    <w:rPr>
      <w:rFonts w:ascii="Cambria" w:hAnsi="Cambria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085"/>
    <w:pPr>
      <w:spacing w:line="276" w:lineRule="auto"/>
      <w:outlineLvl w:val="8"/>
    </w:pPr>
    <w:rPr>
      <w:rFonts w:ascii="Cambria" w:hAnsi="Cambria"/>
      <w:i/>
      <w:iCs/>
      <w:spacing w:val="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08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0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3085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085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085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08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085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085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08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308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33085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085"/>
    <w:pPr>
      <w:spacing w:after="600" w:line="276" w:lineRule="auto"/>
    </w:pPr>
    <w:rPr>
      <w:rFonts w:ascii="Cambria" w:hAnsi="Cambria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3308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3085"/>
    <w:rPr>
      <w:b/>
      <w:bCs/>
    </w:rPr>
  </w:style>
  <w:style w:type="character" w:styleId="Emphasis">
    <w:name w:val="Emphasis"/>
    <w:uiPriority w:val="20"/>
    <w:qFormat/>
    <w:rsid w:val="007330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3085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733085"/>
    <w:pPr>
      <w:spacing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33085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330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08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085"/>
    <w:rPr>
      <w:b/>
      <w:bCs/>
      <w:i/>
      <w:iCs/>
    </w:rPr>
  </w:style>
  <w:style w:type="character" w:styleId="SubtleEmphasis">
    <w:name w:val="Subtle Emphasis"/>
    <w:uiPriority w:val="19"/>
    <w:qFormat/>
    <w:rsid w:val="00733085"/>
    <w:rPr>
      <w:i/>
      <w:iCs/>
    </w:rPr>
  </w:style>
  <w:style w:type="character" w:styleId="IntenseEmphasis">
    <w:name w:val="Intense Emphasis"/>
    <w:uiPriority w:val="21"/>
    <w:qFormat/>
    <w:rsid w:val="00733085"/>
    <w:rPr>
      <w:b/>
      <w:bCs/>
    </w:rPr>
  </w:style>
  <w:style w:type="character" w:styleId="SubtleReference">
    <w:name w:val="Subtle Reference"/>
    <w:uiPriority w:val="31"/>
    <w:qFormat/>
    <w:rsid w:val="00733085"/>
    <w:rPr>
      <w:smallCaps/>
    </w:rPr>
  </w:style>
  <w:style w:type="character" w:styleId="IntenseReference">
    <w:name w:val="Intense Reference"/>
    <w:uiPriority w:val="32"/>
    <w:qFormat/>
    <w:rsid w:val="00733085"/>
    <w:rPr>
      <w:smallCaps/>
      <w:spacing w:val="5"/>
      <w:u w:val="single"/>
    </w:rPr>
  </w:style>
  <w:style w:type="character" w:styleId="BookTitle">
    <w:name w:val="Book Title"/>
    <w:uiPriority w:val="33"/>
    <w:qFormat/>
    <w:rsid w:val="0073308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0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5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5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5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5C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862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\ASI.TAM\ThinClient\Software\ASI.SMART.Client.Integration.Word.WordU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ASI.SMART.Client.Integration.Word.WordUI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Goldstein (LNG)</dc:creator>
  <cp:lastModifiedBy>Steven Thompson (CT)</cp:lastModifiedBy>
  <cp:revision>2</cp:revision>
  <dcterms:created xsi:type="dcterms:W3CDTF">2017-10-26T13:27:00Z</dcterms:created>
  <dcterms:modified xsi:type="dcterms:W3CDTF">2017-10-26T13:27:00Z</dcterms:modified>
</cp:coreProperties>
</file>